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85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5"/>
        <w:gridCol w:w="2087"/>
        <w:gridCol w:w="1463"/>
        <w:gridCol w:w="2435"/>
      </w:tblGrid>
      <w:tr w14:paraId="1B16B4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8540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14CA5F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5" w:beforeLines="30" w:after="95" w:afterLines="30"/>
              <w:jc w:val="center"/>
              <w:textAlignment w:val="auto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40"/>
                <w:szCs w:val="48"/>
                <w:vertAlign w:val="baseline"/>
                <w:lang w:val="en-US" w:eastAsia="zh-CN"/>
              </w:rPr>
              <w:t>听证会参加申请表</w:t>
            </w:r>
          </w:p>
        </w:tc>
      </w:tr>
      <w:tr w14:paraId="6B9755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555" w:type="dxa"/>
            <w:tcBorders>
              <w:top w:val="single" w:color="auto" w:sz="4" w:space="0"/>
            </w:tcBorders>
            <w:vAlign w:val="center"/>
          </w:tcPr>
          <w:p w14:paraId="241111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eastAsia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申请人（自然人）</w:t>
            </w:r>
          </w:p>
        </w:tc>
        <w:tc>
          <w:tcPr>
            <w:tcW w:w="5985" w:type="dxa"/>
            <w:gridSpan w:val="3"/>
            <w:tcBorders>
              <w:top w:val="single" w:color="auto" w:sz="4" w:space="0"/>
            </w:tcBorders>
            <w:vAlign w:val="center"/>
          </w:tcPr>
          <w:p w14:paraId="75BD91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sz w:val="28"/>
                <w:szCs w:val="28"/>
                <w:vertAlign w:val="baseline"/>
              </w:rPr>
            </w:pPr>
          </w:p>
        </w:tc>
      </w:tr>
      <w:tr w14:paraId="2ED303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2555" w:type="dxa"/>
            <w:vAlign w:val="center"/>
          </w:tcPr>
          <w:p w14:paraId="1DA60E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eastAsia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公民身份号码</w:t>
            </w:r>
            <w:bookmarkStart w:id="1" w:name="_GoBack"/>
            <w:bookmarkEnd w:id="1"/>
          </w:p>
        </w:tc>
        <w:tc>
          <w:tcPr>
            <w:tcW w:w="5985" w:type="dxa"/>
            <w:gridSpan w:val="3"/>
            <w:vAlign w:val="center"/>
          </w:tcPr>
          <w:p w14:paraId="77D5F2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sz w:val="28"/>
                <w:szCs w:val="28"/>
                <w:vertAlign w:val="baseline"/>
              </w:rPr>
            </w:pPr>
          </w:p>
        </w:tc>
      </w:tr>
      <w:tr w14:paraId="4AE759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555" w:type="dxa"/>
            <w:vAlign w:val="center"/>
          </w:tcPr>
          <w:p w14:paraId="07DC53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eastAsia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5985" w:type="dxa"/>
            <w:gridSpan w:val="3"/>
            <w:vAlign w:val="center"/>
          </w:tcPr>
          <w:p w14:paraId="62FCE6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sz w:val="28"/>
                <w:szCs w:val="28"/>
                <w:vertAlign w:val="baseline"/>
              </w:rPr>
            </w:pPr>
          </w:p>
        </w:tc>
      </w:tr>
      <w:tr w14:paraId="30B084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2555" w:type="dxa"/>
            <w:vAlign w:val="center"/>
          </w:tcPr>
          <w:p w14:paraId="553343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eastAsia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通信地址</w:t>
            </w:r>
          </w:p>
        </w:tc>
        <w:tc>
          <w:tcPr>
            <w:tcW w:w="5985" w:type="dxa"/>
            <w:gridSpan w:val="3"/>
            <w:vAlign w:val="center"/>
          </w:tcPr>
          <w:p w14:paraId="72D786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sz w:val="28"/>
                <w:szCs w:val="28"/>
                <w:vertAlign w:val="baseline"/>
              </w:rPr>
            </w:pPr>
          </w:p>
        </w:tc>
      </w:tr>
      <w:tr w14:paraId="6FDE7C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6" w:hRule="atLeast"/>
        </w:trPr>
        <w:tc>
          <w:tcPr>
            <w:tcW w:w="2555" w:type="dxa"/>
            <w:vAlign w:val="center"/>
          </w:tcPr>
          <w:p w14:paraId="08BB8F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申请人</w:t>
            </w:r>
          </w:p>
          <w:p w14:paraId="366FF853">
            <w:pPr>
              <w:pStyle w:val="2"/>
              <w:ind w:left="0" w:lef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（单位名称）</w:t>
            </w:r>
          </w:p>
        </w:tc>
        <w:tc>
          <w:tcPr>
            <w:tcW w:w="2087" w:type="dxa"/>
            <w:vAlign w:val="center"/>
          </w:tcPr>
          <w:p w14:paraId="77F711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463" w:type="dxa"/>
            <w:vAlign w:val="center"/>
          </w:tcPr>
          <w:p w14:paraId="00F91D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统一社会信用代码</w:t>
            </w:r>
          </w:p>
        </w:tc>
        <w:tc>
          <w:tcPr>
            <w:tcW w:w="2435" w:type="dxa"/>
            <w:vAlign w:val="center"/>
          </w:tcPr>
          <w:p w14:paraId="445D97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sz w:val="28"/>
                <w:szCs w:val="28"/>
                <w:vertAlign w:val="baseline"/>
              </w:rPr>
            </w:pPr>
          </w:p>
        </w:tc>
      </w:tr>
      <w:tr w14:paraId="7D69F7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2" w:hRule="atLeast"/>
        </w:trPr>
        <w:tc>
          <w:tcPr>
            <w:tcW w:w="2555" w:type="dxa"/>
            <w:vAlign w:val="center"/>
          </w:tcPr>
          <w:p w14:paraId="6AD168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联系人</w:t>
            </w:r>
          </w:p>
        </w:tc>
        <w:tc>
          <w:tcPr>
            <w:tcW w:w="2087" w:type="dxa"/>
            <w:vAlign w:val="center"/>
          </w:tcPr>
          <w:p w14:paraId="2DF09F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463" w:type="dxa"/>
            <w:vAlign w:val="center"/>
          </w:tcPr>
          <w:p w14:paraId="561409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435" w:type="dxa"/>
            <w:vAlign w:val="center"/>
          </w:tcPr>
          <w:p w14:paraId="7EA5D2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sz w:val="28"/>
                <w:szCs w:val="28"/>
                <w:vertAlign w:val="baseline"/>
              </w:rPr>
            </w:pPr>
          </w:p>
        </w:tc>
      </w:tr>
      <w:tr w14:paraId="3EF9CC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2" w:hRule="atLeast"/>
        </w:trPr>
        <w:tc>
          <w:tcPr>
            <w:tcW w:w="2555" w:type="dxa"/>
            <w:vAlign w:val="center"/>
          </w:tcPr>
          <w:p w14:paraId="26A48F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通信地址</w:t>
            </w:r>
          </w:p>
        </w:tc>
        <w:tc>
          <w:tcPr>
            <w:tcW w:w="5985" w:type="dxa"/>
            <w:gridSpan w:val="3"/>
            <w:vAlign w:val="center"/>
          </w:tcPr>
          <w:p w14:paraId="087370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sz w:val="28"/>
                <w:szCs w:val="28"/>
                <w:vertAlign w:val="baseline"/>
              </w:rPr>
            </w:pPr>
          </w:p>
        </w:tc>
      </w:tr>
      <w:tr w14:paraId="1F6C76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4" w:hRule="atLeast"/>
        </w:trPr>
        <w:tc>
          <w:tcPr>
            <w:tcW w:w="2555" w:type="dxa"/>
            <w:vAlign w:val="center"/>
          </w:tcPr>
          <w:p w14:paraId="43F6E1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申请类别</w:t>
            </w:r>
          </w:p>
        </w:tc>
        <w:tc>
          <w:tcPr>
            <w:tcW w:w="5985" w:type="dxa"/>
            <w:gridSpan w:val="3"/>
            <w:vAlign w:val="center"/>
          </w:tcPr>
          <w:p w14:paraId="439FE01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1.听证陈述人（）</w:t>
            </w:r>
          </w:p>
          <w:p w14:paraId="677F0E26">
            <w:pPr>
              <w:pStyle w:val="2"/>
              <w:numPr>
                <w:ilvl w:val="0"/>
                <w:numId w:val="0"/>
              </w:numPr>
              <w:jc w:val="both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2.旁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听人员（）</w:t>
            </w:r>
          </w:p>
          <w:p w14:paraId="0E52580B">
            <w:pPr>
              <w:pStyle w:val="2"/>
              <w:numPr>
                <w:ilvl w:val="0"/>
                <w:numId w:val="0"/>
              </w:numPr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在上述对应选项旁边划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lang w:val="en-US" w:eastAsia="zh-CN"/>
              </w:rPr>
              <w:t>√</w:t>
            </w:r>
          </w:p>
        </w:tc>
      </w:tr>
      <w:tr w14:paraId="2FB0E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2" w:hRule="atLeast"/>
        </w:trPr>
        <w:tc>
          <w:tcPr>
            <w:tcW w:w="2555" w:type="dxa"/>
            <w:vAlign w:val="center"/>
          </w:tcPr>
          <w:p w14:paraId="627408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申请人签字/盖章</w:t>
            </w:r>
          </w:p>
        </w:tc>
        <w:tc>
          <w:tcPr>
            <w:tcW w:w="2087" w:type="dxa"/>
            <w:vAlign w:val="center"/>
          </w:tcPr>
          <w:p w14:paraId="47435F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463" w:type="dxa"/>
            <w:vAlign w:val="center"/>
          </w:tcPr>
          <w:p w14:paraId="5C5573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申请日期</w:t>
            </w:r>
          </w:p>
        </w:tc>
        <w:tc>
          <w:tcPr>
            <w:tcW w:w="2435" w:type="dxa"/>
            <w:vAlign w:val="center"/>
          </w:tcPr>
          <w:p w14:paraId="685877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sz w:val="28"/>
                <w:szCs w:val="28"/>
                <w:vertAlign w:val="baseline"/>
              </w:rPr>
            </w:pPr>
          </w:p>
        </w:tc>
      </w:tr>
    </w:tbl>
    <w:p w14:paraId="1CCD3461">
      <w:pPr>
        <w:rPr>
          <w:rFonts w:hint="eastAsia" w:ascii="仿宋_GB2312" w:hAnsi="仿宋_GB2312" w:eastAsia="仿宋_GB2312" w:cs="仿宋_GB2312"/>
          <w:sz w:val="24"/>
          <w:szCs w:val="32"/>
        </w:rPr>
      </w:pPr>
      <w:r>
        <w:rPr>
          <w:rFonts w:hint="eastAsia" w:ascii="仿宋_GB2312" w:hAnsi="仿宋_GB2312" w:eastAsia="仿宋_GB2312" w:cs="仿宋_GB2312"/>
          <w:sz w:val="24"/>
          <w:szCs w:val="32"/>
        </w:rPr>
        <w:t>说明：</w:t>
      </w:r>
    </w:p>
    <w:p w14:paraId="5E0D5F35">
      <w:pPr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32"/>
        </w:rPr>
        <w:t>1</w:t>
      </w:r>
      <w:r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24"/>
          <w:szCs w:val="32"/>
        </w:rPr>
        <w:t>本表仅供参加</w:t>
      </w:r>
      <w:bookmarkStart w:id="0" w:name="OLE_LINK10"/>
      <w:r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  <w:t>《</w:t>
      </w:r>
      <w:bookmarkEnd w:id="0"/>
      <w:r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  <w:t>康巴什区住宅小区建筑物专有部分、共有部分改建</w:t>
      </w:r>
    </w:p>
    <w:p w14:paraId="4C755675">
      <w:pPr>
        <w:rPr>
          <w:rFonts w:hint="eastAsia" w:ascii="仿宋_GB2312" w:hAnsi="仿宋_GB2312" w:eastAsia="仿宋_GB2312" w:cs="仿宋_GB2312"/>
          <w:sz w:val="24"/>
          <w:szCs w:val="32"/>
        </w:rPr>
      </w:pPr>
      <w:r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  <w:t>管理工作实施方案（试行）》</w:t>
      </w:r>
      <w:r>
        <w:rPr>
          <w:rFonts w:hint="eastAsia" w:ascii="仿宋_GB2312" w:hAnsi="仿宋_GB2312" w:eastAsia="仿宋_GB2312" w:cs="仿宋_GB2312"/>
          <w:sz w:val="24"/>
          <w:szCs w:val="32"/>
        </w:rPr>
        <w:t>听证会使用。</w:t>
      </w:r>
    </w:p>
    <w:p w14:paraId="76B14744">
      <w:pPr>
        <w:rPr>
          <w:rFonts w:hint="eastAsia" w:ascii="仿宋_GB2312" w:hAnsi="仿宋_GB2312" w:eastAsia="仿宋_GB2312" w:cs="仿宋_GB2312"/>
          <w:sz w:val="24"/>
          <w:szCs w:val="32"/>
        </w:rPr>
      </w:pPr>
      <w:r>
        <w:rPr>
          <w:rFonts w:hint="eastAsia" w:ascii="仿宋_GB2312" w:hAnsi="仿宋_GB2312" w:eastAsia="仿宋_GB2312" w:cs="仿宋_GB2312"/>
          <w:sz w:val="24"/>
          <w:szCs w:val="32"/>
        </w:rPr>
        <w:t>2</w:t>
      </w:r>
      <w:r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24"/>
          <w:szCs w:val="32"/>
        </w:rPr>
        <w:t>申请人提交申请表时，须提供身份证件原件供核对</w:t>
      </w:r>
      <w:r>
        <w:rPr>
          <w:rFonts w:hint="eastAsia" w:ascii="仿宋_GB2312" w:hAnsi="仿宋_GB2312" w:eastAsia="仿宋_GB2312" w:cs="仿宋_GB2312"/>
          <w:sz w:val="24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  <w:t>申请人为公司或社会组织的，须提供营业执照复印件和授权文件</w:t>
      </w:r>
      <w:r>
        <w:rPr>
          <w:rFonts w:hint="eastAsia" w:ascii="仿宋_GB2312" w:hAnsi="仿宋_GB2312" w:eastAsia="仿宋_GB2312" w:cs="仿宋_GB2312"/>
          <w:sz w:val="24"/>
          <w:szCs w:val="32"/>
        </w:rPr>
        <w:t>。</w:t>
      </w:r>
    </w:p>
    <w:p w14:paraId="04B31F22">
      <w:pPr>
        <w:rPr>
          <w:rFonts w:hint="eastAsia" w:ascii="仿宋_GB2312" w:hAnsi="仿宋_GB2312" w:eastAsia="仿宋_GB2312" w:cs="仿宋_GB2312"/>
          <w:sz w:val="24"/>
          <w:szCs w:val="32"/>
        </w:rPr>
      </w:pPr>
      <w:r>
        <w:rPr>
          <w:rFonts w:hint="eastAsia" w:ascii="仿宋_GB2312" w:hAnsi="仿宋_GB2312" w:eastAsia="仿宋_GB2312" w:cs="仿宋_GB2312"/>
          <w:sz w:val="24"/>
          <w:szCs w:val="32"/>
        </w:rPr>
        <w:t>3</w:t>
      </w:r>
      <w:r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24"/>
          <w:szCs w:val="32"/>
        </w:rPr>
        <w:t>被确定作为听证会代表的，申请人须亲自参加听证会，不得委托他人。</w:t>
      </w:r>
    </w:p>
    <w:p w14:paraId="02481BEF">
      <w:pPr>
        <w:rPr>
          <w:rFonts w:hint="eastAsia" w:ascii="仿宋_GB2312" w:hAnsi="仿宋_GB2312" w:eastAsia="仿宋_GB2312" w:cs="仿宋_GB2312"/>
          <w:sz w:val="24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32"/>
        </w:rPr>
        <w:t>4</w:t>
      </w:r>
      <w:r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24"/>
          <w:szCs w:val="32"/>
        </w:rPr>
        <w:t>听证机关对申请人信息予以保</w:t>
      </w:r>
      <w:r>
        <w:rPr>
          <w:rFonts w:hint="eastAsia" w:ascii="仿宋_GB2312" w:hAnsi="仿宋_GB2312" w:eastAsia="仿宋_GB2312" w:cs="仿宋_GB2312"/>
          <w:sz w:val="24"/>
          <w:szCs w:val="32"/>
          <w:lang w:eastAsia="zh-CN"/>
        </w:rPr>
        <w:t>密。</w:t>
      </w:r>
    </w:p>
    <w:p w14:paraId="562057EF">
      <w:pPr>
        <w:rPr>
          <w:rFonts w:hint="eastAsia" w:ascii="仿宋_GB2312" w:hAnsi="仿宋_GB2312" w:eastAsia="仿宋_GB2312" w:cs="仿宋_GB2312"/>
          <w:sz w:val="24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1" w:fontKey="{C84A822B-71E5-49ED-A040-EA3CAF7A8CB6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2" w:fontKey="{E20257F8-AA7D-42E0-B009-A11A41BA1CB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AF0296"/>
    <w:rsid w:val="2849717D"/>
    <w:rsid w:val="3FAF0296"/>
    <w:rsid w:val="54821971"/>
    <w:rsid w:val="7FFF9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254</Words>
  <Characters>260</Characters>
  <Lines>0</Lines>
  <Paragraphs>0</Paragraphs>
  <TotalTime>1</TotalTime>
  <ScaleCrop>false</ScaleCrop>
  <LinksUpToDate>false</LinksUpToDate>
  <CharactersWithSpaces>260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2025-07-24T17:23:00Z</dcterms:created>
  <dc:creator>平凡</dc:creator>
  <cp:lastModifiedBy>zzzzzzyx</cp:lastModifiedBy>
  <dcterms:modified xsi:type="dcterms:W3CDTF">2026-01-28T06:46:55Z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1BDF245A7D7A4F66A3AA365A5724DF40_13</vt:lpwstr>
  </property>
  <property fmtid="{D5CDD505-2E9C-101B-9397-08002B2CF9AE}" pid="4" name="KSOTemplateDocerSaveRecord">
    <vt:lpwstr>eyJoZGlkIjoiZjQwYjllNzYxYWM1MWQyMzdiY2RkZjhmNzFmN2U2YzAiLCJ1c2VySWQiOiIxMTcyMzUxMTA1In0=</vt:lpwstr>
  </property>
</Properties>
</file>